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E1F" w:rsidRDefault="00EA6E1F" w:rsidP="009609AF">
      <w:pPr>
        <w:pStyle w:val="Sansinterligne"/>
        <w:jc w:val="both"/>
        <w:rPr>
          <w:rFonts w:ascii="Calibri" w:hAnsi="Calibri" w:cs="Times New Roman"/>
        </w:rPr>
      </w:pPr>
      <w:bookmarkStart w:id="0" w:name="_GoBack"/>
      <w:bookmarkEnd w:id="0"/>
    </w:p>
    <w:p w:rsidR="009609AF" w:rsidRPr="005C7E77" w:rsidRDefault="009609AF" w:rsidP="009609AF">
      <w:pPr>
        <w:pStyle w:val="Sansinterligne"/>
        <w:jc w:val="both"/>
        <w:rPr>
          <w:rFonts w:ascii="Calibri" w:hAnsi="Calibri" w:cs="Times New Roman"/>
        </w:rPr>
      </w:pPr>
      <w:r w:rsidRPr="005C7E77">
        <w:rPr>
          <w:rFonts w:ascii="Calibri" w:hAnsi="Calibri" w:cs="Times New Roman"/>
        </w:rPr>
        <w:t>L’association ESPOIR CFDJ est une association Loi 1901, reconnue d’utilité publique, adhérente aux principes de laïcité, dont les actions sont fondées sur le respect des convictions et de la dignité humaine</w:t>
      </w:r>
      <w:r w:rsidR="00556816">
        <w:rPr>
          <w:rFonts w:ascii="Calibri" w:hAnsi="Calibri" w:cs="Times New Roman"/>
        </w:rPr>
        <w:t>. Elle</w:t>
      </w:r>
      <w:r w:rsidRPr="005C7E77">
        <w:rPr>
          <w:rFonts w:ascii="Calibri" w:hAnsi="Calibri" w:cs="Times New Roman"/>
        </w:rPr>
        <w:t xml:space="preserve"> intervient dans le champ de la protection de l’enfance, l’aide sociale et l’éducation en direction des familles et des enfants. L’association est Présidée par Jean-Pierre Rosenczveig</w:t>
      </w:r>
      <w:r w:rsidR="00556816">
        <w:rPr>
          <w:rFonts w:ascii="Calibri" w:hAnsi="Calibri" w:cs="Times New Roman"/>
        </w:rPr>
        <w:t>.</w:t>
      </w:r>
      <w:r w:rsidRPr="005C7E77">
        <w:rPr>
          <w:rFonts w:ascii="Calibri" w:hAnsi="Calibri" w:cs="Times New Roman"/>
        </w:rPr>
        <w:t xml:space="preserve"> </w:t>
      </w:r>
      <w:r w:rsidR="00556816">
        <w:rPr>
          <w:rFonts w:ascii="Calibri" w:hAnsi="Calibri" w:cs="Times New Roman"/>
        </w:rPr>
        <w:t>R</w:t>
      </w:r>
      <w:r w:rsidRPr="005C7E77">
        <w:rPr>
          <w:rFonts w:ascii="Calibri" w:hAnsi="Calibri" w:cs="Times New Roman"/>
        </w:rPr>
        <w:t>iche de ses 470 salariés, elle intervient dans 2</w:t>
      </w:r>
      <w:r w:rsidR="00EA6E1F">
        <w:rPr>
          <w:rFonts w:ascii="Calibri" w:hAnsi="Calibri" w:cs="Times New Roman"/>
        </w:rPr>
        <w:t>7</w:t>
      </w:r>
      <w:r w:rsidRPr="005C7E77">
        <w:rPr>
          <w:rFonts w:ascii="Calibri" w:hAnsi="Calibri" w:cs="Times New Roman"/>
        </w:rPr>
        <w:t xml:space="preserve"> services en Ile-de-France. </w:t>
      </w:r>
    </w:p>
    <w:p w:rsidR="009609AF" w:rsidRDefault="009609AF" w:rsidP="009609AF">
      <w:pPr>
        <w:pStyle w:val="Sansinterligne"/>
        <w:jc w:val="both"/>
        <w:rPr>
          <w:rFonts w:ascii="Calibri" w:hAnsi="Calibri" w:cs="Times New Roman"/>
        </w:rPr>
      </w:pPr>
    </w:p>
    <w:p w:rsidR="00BA3E47" w:rsidRDefault="00E62748" w:rsidP="009609AF">
      <w:pPr>
        <w:pStyle w:val="Sansinterligne"/>
        <w:jc w:val="both"/>
        <w:rPr>
          <w:rFonts w:ascii="Calibri" w:hAnsi="Calibri" w:cs="Times New Roman"/>
        </w:rPr>
      </w:pPr>
      <w:r>
        <w:rPr>
          <w:rFonts w:ascii="Calibri" w:hAnsi="Calibri" w:cs="Times New Roman"/>
        </w:rPr>
        <w:t>La Prévention Spécialisée du Val-de-Marne</w:t>
      </w:r>
      <w:r w:rsidR="00BA3E47">
        <w:rPr>
          <w:rFonts w:ascii="Calibri" w:hAnsi="Calibri" w:cs="Times New Roman"/>
        </w:rPr>
        <w:t xml:space="preserve"> recrute </w:t>
      </w:r>
    </w:p>
    <w:p w:rsidR="00BA3E47" w:rsidRPr="005C7E77" w:rsidRDefault="00BA3E47" w:rsidP="009609AF">
      <w:pPr>
        <w:pStyle w:val="Sansinterligne"/>
        <w:jc w:val="both"/>
        <w:rPr>
          <w:rFonts w:ascii="Calibri" w:hAnsi="Calibri" w:cs="Times New Roman"/>
        </w:rPr>
      </w:pPr>
    </w:p>
    <w:p w:rsidR="009609AF" w:rsidRPr="005C7E77" w:rsidRDefault="00BA3E47" w:rsidP="009609AF">
      <w:pPr>
        <w:pStyle w:val="Sansinterligne"/>
        <w:jc w:val="both"/>
        <w:rPr>
          <w:rFonts w:ascii="Calibri" w:hAnsi="Calibri" w:cs="Times New Roman"/>
          <w:b/>
          <w:color w:val="0078A9"/>
          <w:sz w:val="32"/>
        </w:rPr>
      </w:pPr>
      <w:r w:rsidRPr="00BA3E47">
        <w:rPr>
          <w:rFonts w:ascii="Calibri" w:hAnsi="Calibri" w:cs="Times New Roman"/>
          <w:b/>
          <w:color w:val="0078A9"/>
          <w:sz w:val="32"/>
        </w:rPr>
        <w:t xml:space="preserve">Un </w:t>
      </w:r>
      <w:r w:rsidR="00E62748">
        <w:rPr>
          <w:rFonts w:ascii="Calibri" w:hAnsi="Calibri" w:cs="Times New Roman"/>
          <w:b/>
          <w:color w:val="0078A9"/>
          <w:sz w:val="32"/>
        </w:rPr>
        <w:t>Educateur Spécialisé</w:t>
      </w:r>
      <w:r w:rsidR="009609AF" w:rsidRPr="00BA3E47">
        <w:rPr>
          <w:rFonts w:ascii="Calibri" w:hAnsi="Calibri" w:cs="Times New Roman"/>
          <w:b/>
          <w:color w:val="0078A9"/>
          <w:sz w:val="32"/>
        </w:rPr>
        <w:t xml:space="preserve"> (H/F)</w:t>
      </w:r>
      <w:r w:rsidR="009609AF" w:rsidRPr="005C7E77">
        <w:rPr>
          <w:rFonts w:ascii="Calibri" w:hAnsi="Calibri" w:cs="Times New Roman"/>
          <w:b/>
          <w:color w:val="0078A9"/>
          <w:sz w:val="32"/>
        </w:rPr>
        <w:t xml:space="preserve"> </w:t>
      </w:r>
    </w:p>
    <w:p w:rsidR="009609AF" w:rsidRPr="005C7E77" w:rsidRDefault="009609AF" w:rsidP="009609AF">
      <w:pPr>
        <w:pStyle w:val="Sansinterligne"/>
        <w:jc w:val="both"/>
        <w:rPr>
          <w:rFonts w:ascii="Calibri" w:hAnsi="Calibri" w:cs="Times New Roman"/>
          <w:color w:val="0078A9"/>
          <w:sz w:val="24"/>
        </w:rPr>
      </w:pPr>
    </w:p>
    <w:p w:rsidR="009609AF" w:rsidRPr="009609AF" w:rsidRDefault="009609AF" w:rsidP="009609AF">
      <w:pPr>
        <w:pStyle w:val="Sansinterligne"/>
        <w:jc w:val="both"/>
        <w:rPr>
          <w:rFonts w:ascii="Calibri" w:hAnsi="Calibri" w:cs="Times New Roman"/>
          <w:b/>
          <w:sz w:val="24"/>
        </w:rPr>
      </w:pPr>
      <w:r w:rsidRPr="00BA3E47">
        <w:rPr>
          <w:rFonts w:ascii="Calibri" w:hAnsi="Calibri" w:cs="Times New Roman"/>
          <w:b/>
          <w:color w:val="0078A9"/>
          <w:sz w:val="24"/>
        </w:rPr>
        <w:t>CDI à temps</w:t>
      </w:r>
      <w:r w:rsidR="00BA3E47">
        <w:rPr>
          <w:rFonts w:ascii="Calibri" w:hAnsi="Calibri" w:cs="Times New Roman"/>
          <w:b/>
          <w:color w:val="0078A9"/>
          <w:sz w:val="24"/>
        </w:rPr>
        <w:t xml:space="preserve"> </w:t>
      </w:r>
      <w:r w:rsidR="000726C1">
        <w:rPr>
          <w:rFonts w:ascii="Calibri" w:hAnsi="Calibri" w:cs="Times New Roman"/>
          <w:b/>
          <w:color w:val="0078A9"/>
          <w:sz w:val="24"/>
        </w:rPr>
        <w:t>complet</w: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Convention collective nationale 66 </w: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Salaire brut annuel : </w:t>
      </w:r>
      <w:r w:rsidR="00E62748">
        <w:rPr>
          <w:rFonts w:ascii="Calibri" w:hAnsi="Calibri" w:cs="Times New Roman"/>
        </w:rPr>
        <w:t>22</w:t>
      </w:r>
      <w:r w:rsidR="005C7E77" w:rsidRPr="00BA3E47">
        <w:rPr>
          <w:rFonts w:ascii="Calibri" w:hAnsi="Calibri" w:cs="Times New Roman"/>
        </w:rPr>
        <w:t> </w:t>
      </w:r>
      <w:r w:rsidR="00E62748">
        <w:rPr>
          <w:rFonts w:ascii="Calibri" w:hAnsi="Calibri" w:cs="Times New Roman"/>
        </w:rPr>
        <w:t>377</w:t>
      </w:r>
      <w:r w:rsidR="005C7E77" w:rsidRPr="00BA3E47">
        <w:rPr>
          <w:rFonts w:ascii="Calibri" w:hAnsi="Calibri" w:cs="Times New Roman"/>
        </w:rPr>
        <w:t xml:space="preserve"> </w:t>
      </w:r>
      <w:r w:rsidRPr="00BA3E47">
        <w:rPr>
          <w:rFonts w:ascii="Calibri" w:hAnsi="Calibri" w:cs="Times New Roman"/>
        </w:rPr>
        <w:t xml:space="preserve">€ à </w:t>
      </w:r>
      <w:r w:rsidR="000726C1">
        <w:rPr>
          <w:rFonts w:ascii="Calibri" w:hAnsi="Calibri" w:cs="Times New Roman"/>
        </w:rPr>
        <w:t>2</w:t>
      </w:r>
      <w:r w:rsidR="00E62748">
        <w:rPr>
          <w:rFonts w:ascii="Calibri" w:hAnsi="Calibri" w:cs="Times New Roman"/>
        </w:rPr>
        <w:t>8</w:t>
      </w:r>
      <w:r w:rsidR="005C7E77" w:rsidRPr="00BA3E47">
        <w:rPr>
          <w:rFonts w:ascii="Calibri" w:hAnsi="Calibri" w:cs="Times New Roman"/>
        </w:rPr>
        <w:t> </w:t>
      </w:r>
      <w:r w:rsidR="00E62748">
        <w:rPr>
          <w:rFonts w:ascii="Calibri" w:hAnsi="Calibri" w:cs="Times New Roman"/>
        </w:rPr>
        <w:t>535</w:t>
      </w:r>
      <w:r w:rsidR="005C7E77" w:rsidRPr="00BA3E47">
        <w:rPr>
          <w:rFonts w:ascii="Calibri" w:hAnsi="Calibri" w:cs="Times New Roman"/>
        </w:rPr>
        <w:t xml:space="preserve"> </w:t>
      </w:r>
      <w:r w:rsidRPr="00BA3E47">
        <w:rPr>
          <w:rFonts w:ascii="Calibri" w:hAnsi="Calibri" w:cs="Times New Roman"/>
        </w:rPr>
        <w:t>€</w:t>
      </w:r>
      <w:r w:rsidRPr="005C7E77">
        <w:rPr>
          <w:rFonts w:ascii="Calibri" w:hAnsi="Calibri" w:cs="Times New Roman"/>
        </w:rPr>
        <w:t xml:space="preserve"> selon l’expérience</w:t>
      </w:r>
    </w:p>
    <w:p w:rsidR="009609AF" w:rsidRDefault="009609AF" w:rsidP="009609AF">
      <w:pPr>
        <w:pStyle w:val="Sansinterligne"/>
        <w:jc w:val="both"/>
        <w:rPr>
          <w:rFonts w:ascii="Calibri" w:hAnsi="Calibri" w:cs="Times New Roman"/>
        </w:rPr>
      </w:pPr>
      <w:r w:rsidRPr="005C7E77">
        <w:rPr>
          <w:rFonts w:ascii="Calibri" w:hAnsi="Calibri" w:cs="Times New Roman"/>
        </w:rPr>
        <w:t xml:space="preserve">Expérience </w:t>
      </w:r>
      <w:r w:rsidRPr="00BA3E47">
        <w:rPr>
          <w:rFonts w:ascii="Calibri" w:hAnsi="Calibri" w:cs="Times New Roman"/>
        </w:rPr>
        <w:t xml:space="preserve">: </w:t>
      </w:r>
      <w:r w:rsidR="00EA6E1F" w:rsidRPr="00BA3E47">
        <w:rPr>
          <w:rFonts w:ascii="Calibri" w:hAnsi="Calibri" w:cs="Times New Roman"/>
        </w:rPr>
        <w:t>1</w:t>
      </w:r>
      <w:r w:rsidRPr="00BA3E47">
        <w:rPr>
          <w:rFonts w:ascii="Calibri" w:hAnsi="Calibri" w:cs="Times New Roman"/>
        </w:rPr>
        <w:t xml:space="preserve"> an</w:t>
      </w:r>
      <w:r w:rsidR="00EA6E1F" w:rsidRPr="00BA3E47">
        <w:rPr>
          <w:rFonts w:ascii="Calibri" w:hAnsi="Calibri" w:cs="Times New Roman"/>
        </w:rPr>
        <w:t xml:space="preserve"> minimum</w:t>
      </w:r>
    </w:p>
    <w:p w:rsidR="005C7E77" w:rsidRPr="005C7E77" w:rsidRDefault="005C7E77" w:rsidP="005C7E77">
      <w:pPr>
        <w:pStyle w:val="Sansinterligne"/>
        <w:jc w:val="both"/>
        <w:rPr>
          <w:rFonts w:ascii="Calibri" w:hAnsi="Calibri" w:cs="Times New Roman"/>
        </w:rPr>
      </w:pPr>
      <w:r w:rsidRPr="005C7E77">
        <w:rPr>
          <w:rFonts w:ascii="Calibri" w:hAnsi="Calibri" w:cs="Times New Roman"/>
        </w:rPr>
        <w:t>Service concerné :</w:t>
      </w:r>
      <w:r w:rsidR="00EA6E1F">
        <w:rPr>
          <w:rFonts w:ascii="Calibri" w:hAnsi="Calibri" w:cs="Times New Roman"/>
        </w:rPr>
        <w:t xml:space="preserve"> </w:t>
      </w:r>
      <w:r w:rsidR="00E62748">
        <w:rPr>
          <w:rFonts w:ascii="Calibri" w:hAnsi="Calibri" w:cs="Times New Roman"/>
        </w:rPr>
        <w:t>Prévention Spécialisée du Val-de-Marne</w:t>
      </w:r>
    </w:p>
    <w:p w:rsidR="005C7E77" w:rsidRPr="005C7E77" w:rsidRDefault="005C7E77" w:rsidP="005C7E77">
      <w:pPr>
        <w:pStyle w:val="Sansinterligne"/>
        <w:jc w:val="both"/>
        <w:rPr>
          <w:rFonts w:ascii="Calibri" w:hAnsi="Calibri" w:cs="Times New Roman"/>
        </w:rPr>
      </w:pPr>
      <w:r w:rsidRPr="00556816">
        <w:rPr>
          <w:rFonts w:ascii="Calibri" w:hAnsi="Calibri" w:cs="Times New Roman"/>
        </w:rPr>
        <w:t>Lieu de travail</w:t>
      </w:r>
      <w:r w:rsidRPr="005C7E77">
        <w:rPr>
          <w:rFonts w:ascii="Calibri" w:hAnsi="Calibri" w:cs="Times New Roman"/>
        </w:rPr>
        <w:t xml:space="preserve"> :</w:t>
      </w:r>
      <w:r w:rsidR="00E62748">
        <w:rPr>
          <w:rFonts w:ascii="Calibri" w:hAnsi="Calibri" w:cs="Times New Roman"/>
        </w:rPr>
        <w:t xml:space="preserve"> Vitry (94) et communes alentours</w:t>
      </w:r>
    </w:p>
    <w:p w:rsidR="009609AF" w:rsidRPr="005C7E77" w:rsidRDefault="009609AF" w:rsidP="009609AF">
      <w:pPr>
        <w:pStyle w:val="Sansinterligne"/>
        <w:jc w:val="both"/>
        <w:rPr>
          <w:rFonts w:ascii="Calibri" w:hAnsi="Calibri" w:cs="Times New Roman"/>
        </w:rPr>
      </w:pPr>
    </w:p>
    <w:p w:rsidR="009609AF" w:rsidRPr="005C7E77" w:rsidRDefault="009609AF" w:rsidP="009609AF">
      <w:pPr>
        <w:pStyle w:val="Sansinterligne"/>
        <w:jc w:val="both"/>
        <w:rPr>
          <w:rFonts w:ascii="Calibri" w:hAnsi="Calibri" w:cs="Times New Roman"/>
          <w:b/>
          <w:color w:val="0078A9"/>
          <w:sz w:val="28"/>
        </w:rPr>
      </w:pPr>
      <w:r w:rsidRPr="005C7E77">
        <w:rPr>
          <w:rFonts w:ascii="Calibri" w:hAnsi="Calibri" w:cs="Times New Roman"/>
          <w:b/>
          <w:color w:val="0078A9"/>
          <w:sz w:val="28"/>
        </w:rPr>
        <w:t xml:space="preserve">DESCRIPTIF DU POSTE </w:t>
      </w:r>
    </w:p>
    <w:p w:rsidR="009609AF" w:rsidRPr="005C7E77" w:rsidRDefault="009609AF" w:rsidP="009609AF">
      <w:pPr>
        <w:pStyle w:val="Sansinterligne"/>
        <w:jc w:val="both"/>
        <w:rPr>
          <w:rFonts w:ascii="Calibri" w:hAnsi="Calibri" w:cs="Times New Roman"/>
        </w:rPr>
      </w:pPr>
    </w:p>
    <w:p w:rsidR="009609AF" w:rsidRDefault="009609AF" w:rsidP="009609AF">
      <w:pPr>
        <w:pStyle w:val="Sansinterligne"/>
        <w:jc w:val="both"/>
        <w:rPr>
          <w:rFonts w:ascii="Calibri" w:hAnsi="Calibri" w:cs="Times New Roman"/>
        </w:rPr>
      </w:pPr>
      <w:r w:rsidRPr="005C7E77">
        <w:rPr>
          <w:rFonts w:ascii="Calibri" w:hAnsi="Calibri" w:cs="Times New Roman"/>
        </w:rPr>
        <w:t xml:space="preserve">Sous l’autorité </w:t>
      </w:r>
      <w:r w:rsidR="00E62748">
        <w:rPr>
          <w:rFonts w:ascii="Calibri" w:hAnsi="Calibri" w:cs="Times New Roman"/>
        </w:rPr>
        <w:t>du Chef de Service</w:t>
      </w:r>
      <w:r w:rsidR="00FA7844">
        <w:rPr>
          <w:rFonts w:ascii="Calibri" w:hAnsi="Calibri" w:cs="Times New Roman"/>
        </w:rPr>
        <w:t xml:space="preserve"> </w:t>
      </w:r>
      <w:r w:rsidR="00EA6E1F">
        <w:rPr>
          <w:rFonts w:ascii="Calibri" w:hAnsi="Calibri" w:cs="Times New Roman"/>
        </w:rPr>
        <w:t xml:space="preserve">et dans le cadre des orientations engagées par la direction à partir de la politique définie par le Conseil d’Administration, ce poste s’adresse </w:t>
      </w:r>
      <w:r w:rsidR="00EA6E1F" w:rsidRPr="00BA3E47">
        <w:rPr>
          <w:rFonts w:ascii="Calibri" w:hAnsi="Calibri" w:cs="Times New Roman"/>
        </w:rPr>
        <w:t>aux</w:t>
      </w:r>
      <w:r w:rsidR="00E62748">
        <w:rPr>
          <w:rFonts w:ascii="Calibri" w:hAnsi="Calibri" w:cs="Times New Roman"/>
        </w:rPr>
        <w:t xml:space="preserve"> Educateurs Spécialisés souhaitant exercer en Prévention Spécialisée</w:t>
      </w:r>
      <w:r w:rsidR="00EA6E1F" w:rsidRPr="00BA3E47">
        <w:rPr>
          <w:rFonts w:ascii="Calibri" w:hAnsi="Calibri" w:cs="Times New Roman"/>
        </w:rPr>
        <w:t>.</w:t>
      </w:r>
      <w:r w:rsidR="00E62748">
        <w:rPr>
          <w:rFonts w:ascii="Calibri" w:hAnsi="Calibri" w:cs="Times New Roman"/>
        </w:rPr>
        <w:t xml:space="preserve"> Le travailleur social a pour mission de mener des suivis et des accompagnements dans le respect des principes de la Prévention Spécialisée.</w:t>
      </w:r>
    </w:p>
    <w:p w:rsidR="00BA3E47" w:rsidRDefault="00BA3E47" w:rsidP="009609AF">
      <w:pPr>
        <w:pStyle w:val="Sansinterligne"/>
        <w:jc w:val="both"/>
        <w:rPr>
          <w:rFonts w:ascii="Calibri" w:hAnsi="Calibri" w:cs="Times New Roman"/>
        </w:rPr>
      </w:pPr>
    </w:p>
    <w:p w:rsidR="009609AF" w:rsidRDefault="009609AF" w:rsidP="00556816">
      <w:pPr>
        <w:pStyle w:val="Sansinterligne"/>
        <w:jc w:val="both"/>
        <w:rPr>
          <w:rFonts w:ascii="Calibri" w:hAnsi="Calibri" w:cs="Times New Roman"/>
          <w:b/>
          <w:color w:val="0078A9"/>
          <w:sz w:val="24"/>
        </w:rPr>
      </w:pPr>
      <w:r w:rsidRPr="00556816">
        <w:rPr>
          <w:rFonts w:ascii="Calibri" w:hAnsi="Calibri" w:cs="Times New Roman"/>
          <w:b/>
          <w:color w:val="0078A9"/>
          <w:sz w:val="24"/>
        </w:rPr>
        <w:t xml:space="preserve">Activités </w:t>
      </w:r>
      <w:r w:rsidR="00840EC2" w:rsidRPr="00556816">
        <w:rPr>
          <w:rFonts w:ascii="Calibri" w:hAnsi="Calibri" w:cs="Times New Roman"/>
          <w:b/>
          <w:color w:val="0078A9"/>
          <w:sz w:val="24"/>
        </w:rPr>
        <w:t>et missions</w:t>
      </w:r>
      <w:r w:rsidRPr="00556816">
        <w:rPr>
          <w:rFonts w:ascii="Calibri" w:hAnsi="Calibri" w:cs="Times New Roman"/>
          <w:b/>
          <w:color w:val="0078A9"/>
          <w:sz w:val="24"/>
        </w:rPr>
        <w:t xml:space="preserve"> : </w:t>
      </w:r>
    </w:p>
    <w:p w:rsidR="00556816" w:rsidRPr="00556816" w:rsidRDefault="00556816" w:rsidP="00556816">
      <w:pPr>
        <w:pStyle w:val="Sansinterligne"/>
        <w:jc w:val="both"/>
        <w:rPr>
          <w:rFonts w:ascii="Calibri" w:hAnsi="Calibri" w:cs="Times New Roman"/>
          <w:b/>
          <w:color w:val="0078A9"/>
          <w:sz w:val="24"/>
        </w:rPr>
      </w:pPr>
    </w:p>
    <w:p w:rsidR="00E62748" w:rsidRDefault="00E62748" w:rsidP="00FA7844">
      <w:pPr>
        <w:pStyle w:val="Default"/>
        <w:numPr>
          <w:ilvl w:val="0"/>
          <w:numId w:val="14"/>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Réaliser sa mission à partir du travail de rue et tous lieux retenus comme pertinents par le projet de service,</w:t>
      </w:r>
    </w:p>
    <w:p w:rsidR="00E62748" w:rsidRDefault="00E62748" w:rsidP="00FA7844">
      <w:pPr>
        <w:pStyle w:val="Default"/>
        <w:numPr>
          <w:ilvl w:val="0"/>
          <w:numId w:val="14"/>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Réaliser des actions en partenariat avec les établissements scolaires,</w:t>
      </w:r>
    </w:p>
    <w:p w:rsidR="00E62748" w:rsidRDefault="00E62748" w:rsidP="00FA7844">
      <w:pPr>
        <w:pStyle w:val="Default"/>
        <w:numPr>
          <w:ilvl w:val="0"/>
          <w:numId w:val="14"/>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Développer un réseau de partenaires de proximité en fonction des projets et des accompagnements individualisés,</w:t>
      </w:r>
    </w:p>
    <w:p w:rsidR="00E62748" w:rsidRDefault="00E62748" w:rsidP="00FA7844">
      <w:pPr>
        <w:pStyle w:val="Default"/>
        <w:numPr>
          <w:ilvl w:val="0"/>
          <w:numId w:val="14"/>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Participer au recueil des éléments nécessaires au diagnostic et évaluation du territoire et des actions et suivis réalisés,</w:t>
      </w:r>
    </w:p>
    <w:p w:rsidR="00E62748" w:rsidRDefault="00E62748" w:rsidP="00FA7844">
      <w:pPr>
        <w:pStyle w:val="Default"/>
        <w:numPr>
          <w:ilvl w:val="0"/>
          <w:numId w:val="14"/>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Valoriser la notion d’observation partagée et le travail en équipe,</w:t>
      </w:r>
    </w:p>
    <w:p w:rsidR="00E62748" w:rsidRDefault="00E62748" w:rsidP="00FA7844">
      <w:pPr>
        <w:pStyle w:val="Default"/>
        <w:numPr>
          <w:ilvl w:val="0"/>
          <w:numId w:val="14"/>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Accompagner les jeunes dans les dispositifs de droit commun,</w:t>
      </w:r>
    </w:p>
    <w:p w:rsidR="00FA7844" w:rsidRDefault="00E62748" w:rsidP="00FA7844">
      <w:pPr>
        <w:pStyle w:val="Default"/>
        <w:numPr>
          <w:ilvl w:val="0"/>
          <w:numId w:val="14"/>
        </w:numPr>
        <w:spacing w:after="40"/>
        <w:jc w:val="both"/>
        <w:rPr>
          <w:rFonts w:eastAsiaTheme="minorHAnsi" w:cs="Times New Roman"/>
          <w:color w:val="auto"/>
          <w:sz w:val="22"/>
          <w:szCs w:val="22"/>
          <w:bdr w:val="none" w:sz="0" w:space="0" w:color="auto"/>
          <w:lang w:eastAsia="en-US"/>
        </w:rPr>
      </w:pPr>
      <w:r>
        <w:rPr>
          <w:rFonts w:eastAsiaTheme="minorHAnsi" w:cs="Times New Roman"/>
          <w:color w:val="auto"/>
          <w:sz w:val="22"/>
          <w:szCs w:val="22"/>
          <w:bdr w:val="none" w:sz="0" w:space="0" w:color="auto"/>
          <w:lang w:eastAsia="en-US"/>
        </w:rPr>
        <w:t>Participer à la réflexion autour de la construction du projet d’établissement.</w:t>
      </w:r>
    </w:p>
    <w:p w:rsidR="00556816" w:rsidRDefault="00556816" w:rsidP="00556816">
      <w:pPr>
        <w:pStyle w:val="NormalWeb"/>
        <w:ind w:left="720"/>
        <w:jc w:val="both"/>
        <w:rPr>
          <w:rFonts w:ascii="Calibri" w:hAnsi="Calibri"/>
          <w:sz w:val="22"/>
          <w:szCs w:val="22"/>
          <w:lang w:eastAsia="en-US"/>
        </w:rPr>
      </w:pPr>
    </w:p>
    <w:p w:rsidR="00FA7844" w:rsidRDefault="00FA7844" w:rsidP="00556816">
      <w:pPr>
        <w:pStyle w:val="NormalWeb"/>
        <w:ind w:left="720"/>
        <w:jc w:val="both"/>
        <w:rPr>
          <w:rFonts w:ascii="Calibri" w:hAnsi="Calibri"/>
          <w:sz w:val="22"/>
          <w:szCs w:val="22"/>
          <w:lang w:eastAsia="en-US"/>
        </w:rPr>
      </w:pPr>
    </w:p>
    <w:p w:rsidR="00FA7844" w:rsidRPr="006362F7" w:rsidRDefault="00FA7844" w:rsidP="00556816">
      <w:pPr>
        <w:pStyle w:val="NormalWeb"/>
        <w:ind w:left="720"/>
        <w:jc w:val="both"/>
        <w:rPr>
          <w:rFonts w:ascii="Calibri" w:hAnsi="Calibri"/>
          <w:sz w:val="22"/>
          <w:szCs w:val="22"/>
          <w:lang w:eastAsia="en-US"/>
        </w:rPr>
      </w:pPr>
    </w:p>
    <w:p w:rsidR="00556816" w:rsidRDefault="00556816" w:rsidP="00556816">
      <w:pPr>
        <w:pStyle w:val="NormalWeb"/>
        <w:ind w:left="720"/>
        <w:jc w:val="both"/>
        <w:rPr>
          <w:rFonts w:ascii="Calibri" w:hAnsi="Calibri"/>
          <w:sz w:val="22"/>
          <w:szCs w:val="22"/>
        </w:rPr>
      </w:pPr>
    </w:p>
    <w:p w:rsidR="00556816" w:rsidRDefault="00556816" w:rsidP="00556816">
      <w:pPr>
        <w:pStyle w:val="NormalWeb"/>
        <w:ind w:left="720"/>
        <w:jc w:val="both"/>
        <w:rPr>
          <w:rFonts w:ascii="Calibri" w:hAnsi="Calibri"/>
          <w:sz w:val="22"/>
          <w:szCs w:val="22"/>
        </w:rPr>
      </w:pPr>
    </w:p>
    <w:p w:rsidR="00E62748" w:rsidRPr="00840EC2" w:rsidRDefault="00E62748" w:rsidP="00556816">
      <w:pPr>
        <w:pStyle w:val="NormalWeb"/>
        <w:ind w:left="720"/>
        <w:jc w:val="both"/>
        <w:rPr>
          <w:rFonts w:ascii="Calibri" w:hAnsi="Calibri"/>
          <w:sz w:val="22"/>
          <w:szCs w:val="22"/>
        </w:rPr>
      </w:pPr>
    </w:p>
    <w:p w:rsidR="009609AF" w:rsidRPr="005C7E77" w:rsidRDefault="009609AF" w:rsidP="009609AF">
      <w:pPr>
        <w:pStyle w:val="Sansinterligne"/>
        <w:jc w:val="both"/>
        <w:rPr>
          <w:rFonts w:ascii="Calibri" w:hAnsi="Calibri" w:cs="Times New Roman"/>
          <w:b/>
          <w:color w:val="0078A9"/>
          <w:sz w:val="24"/>
        </w:rPr>
      </w:pPr>
      <w:r w:rsidRPr="005C7E77">
        <w:rPr>
          <w:rFonts w:ascii="Calibri" w:hAnsi="Calibri" w:cs="Times New Roman"/>
          <w:b/>
          <w:color w:val="0078A9"/>
          <w:sz w:val="24"/>
        </w:rPr>
        <w:t>Profil et compétences :</w:t>
      </w:r>
    </w:p>
    <w:p w:rsidR="009609AF" w:rsidRPr="005C7E77" w:rsidRDefault="009609AF" w:rsidP="009609AF">
      <w:pPr>
        <w:pStyle w:val="Sansinterligne"/>
        <w:jc w:val="both"/>
        <w:rPr>
          <w:rFonts w:ascii="Calibri" w:hAnsi="Calibri" w:cs="Times New Roman"/>
        </w:rPr>
      </w:pPr>
    </w:p>
    <w:p w:rsidR="00E62748" w:rsidRDefault="009609AF" w:rsidP="00FA7844">
      <w:pPr>
        <w:pStyle w:val="Sansinterligne"/>
        <w:jc w:val="both"/>
        <w:rPr>
          <w:rFonts w:ascii="Calibri" w:hAnsi="Calibri" w:cs="Times New Roman"/>
        </w:rPr>
      </w:pPr>
      <w:r w:rsidRPr="005C7E77">
        <w:rPr>
          <w:rFonts w:ascii="Calibri" w:hAnsi="Calibri" w:cs="Times New Roman"/>
        </w:rPr>
        <w:t xml:space="preserve">Vous justifiez </w:t>
      </w:r>
      <w:r w:rsidR="00E62748">
        <w:rPr>
          <w:rFonts w:ascii="Calibri" w:hAnsi="Calibri" w:cs="Times New Roman"/>
        </w:rPr>
        <w:t>idéalement d’une expérience éducative et sociale en faveur d’un public de jeunes âgés de 12 à 25 ans en difficulté, en souffrance, en rupture de dialogue avec les adultes et les institutions</w:t>
      </w:r>
      <w:r w:rsidR="00FA7844">
        <w:rPr>
          <w:rFonts w:ascii="Calibri" w:hAnsi="Calibri" w:cs="Times New Roman"/>
        </w:rPr>
        <w:t>.</w:t>
      </w:r>
    </w:p>
    <w:p w:rsidR="006362F7" w:rsidRPr="00FF3C9D" w:rsidRDefault="00E62748" w:rsidP="00FA7844">
      <w:pPr>
        <w:pStyle w:val="Sansinterligne"/>
        <w:jc w:val="both"/>
        <w:rPr>
          <w:rFonts w:ascii="Calibri" w:hAnsi="Calibri" w:cs="Times New Roman"/>
        </w:rPr>
      </w:pPr>
      <w:r>
        <w:rPr>
          <w:rFonts w:ascii="Calibri" w:hAnsi="Calibri" w:cs="Times New Roman"/>
        </w:rPr>
        <w:t>Vous êtes engagés dans votre travail et force de propositions. Vous avez des compétences</w:t>
      </w:r>
      <w:r w:rsidR="006362F7" w:rsidRPr="00FF3C9D">
        <w:rPr>
          <w:rFonts w:ascii="Calibri" w:hAnsi="Calibri" w:cs="Times New Roman"/>
        </w:rPr>
        <w:t xml:space="preserve"> </w:t>
      </w:r>
      <w:r w:rsidR="00FF3C9D" w:rsidRPr="00FF3C9D">
        <w:rPr>
          <w:rFonts w:ascii="Calibri" w:hAnsi="Calibri" w:cs="Times New Roman"/>
        </w:rPr>
        <w:t>spécifiques que vous pouvez mettre en œuvre dans le cadre de la Prévention Spécialisée.</w:t>
      </w:r>
    </w:p>
    <w:p w:rsidR="006362F7" w:rsidRPr="006362F7" w:rsidRDefault="006362F7" w:rsidP="006362F7">
      <w:pPr>
        <w:pStyle w:val="Default"/>
        <w:jc w:val="both"/>
        <w:rPr>
          <w:rFonts w:eastAsiaTheme="minorHAnsi" w:cs="Times New Roman"/>
          <w:color w:val="auto"/>
          <w:sz w:val="22"/>
          <w:szCs w:val="22"/>
          <w:bdr w:val="none" w:sz="0" w:space="0" w:color="auto"/>
          <w:lang w:eastAsia="en-US"/>
        </w:rPr>
      </w:pPr>
    </w:p>
    <w:p w:rsidR="006362F7" w:rsidRPr="005C7E77" w:rsidRDefault="006362F7" w:rsidP="009609AF">
      <w:pPr>
        <w:pStyle w:val="Sansinterligne"/>
        <w:jc w:val="both"/>
        <w:rPr>
          <w:rFonts w:ascii="Calibri" w:hAnsi="Calibri" w:cs="Times New Roman"/>
        </w:rPr>
      </w:pPr>
    </w:p>
    <w:p w:rsidR="009609AF" w:rsidRPr="005C7E77" w:rsidRDefault="009609AF" w:rsidP="009609AF">
      <w:pPr>
        <w:pStyle w:val="Sansinterligne"/>
        <w:jc w:val="both"/>
        <w:rPr>
          <w:rFonts w:ascii="Calibri" w:hAnsi="Calibri" w:cs="Times New Roman"/>
          <w:b/>
          <w:color w:val="0078A9"/>
        </w:rPr>
      </w:pPr>
      <w:r w:rsidRPr="005C7E77">
        <w:rPr>
          <w:rFonts w:ascii="Calibri" w:hAnsi="Calibri" w:cs="Times New Roman"/>
          <w:b/>
          <w:color w:val="0078A9"/>
        </w:rPr>
        <w:t xml:space="preserve">Les qualités requises : </w:t>
      </w:r>
    </w:p>
    <w:p w:rsidR="009609AF" w:rsidRPr="005C7E77" w:rsidRDefault="009609AF" w:rsidP="009609AF">
      <w:pPr>
        <w:pStyle w:val="Sansinterligne"/>
        <w:jc w:val="both"/>
        <w:rPr>
          <w:rFonts w:ascii="Calibri" w:hAnsi="Calibri" w:cs="Times New Roman"/>
        </w:rPr>
      </w:pPr>
    </w:p>
    <w:p w:rsidR="00FF3C9D" w:rsidRDefault="00FF3C9D" w:rsidP="006362F7">
      <w:pPr>
        <w:pStyle w:val="Default"/>
        <w:numPr>
          <w:ilvl w:val="0"/>
          <w:numId w:val="11"/>
        </w:numPr>
        <w:jc w:val="both"/>
        <w:rPr>
          <w:color w:val="auto"/>
          <w:sz w:val="22"/>
          <w:szCs w:val="22"/>
        </w:rPr>
      </w:pPr>
      <w:r>
        <w:rPr>
          <w:color w:val="auto"/>
          <w:sz w:val="22"/>
          <w:szCs w:val="22"/>
        </w:rPr>
        <w:t>Sens du travail en équipe,</w:t>
      </w:r>
    </w:p>
    <w:p w:rsidR="00FF3C9D" w:rsidRDefault="00FF3C9D" w:rsidP="006362F7">
      <w:pPr>
        <w:pStyle w:val="Default"/>
        <w:numPr>
          <w:ilvl w:val="0"/>
          <w:numId w:val="11"/>
        </w:numPr>
        <w:jc w:val="both"/>
        <w:rPr>
          <w:color w:val="auto"/>
          <w:sz w:val="22"/>
          <w:szCs w:val="22"/>
        </w:rPr>
      </w:pPr>
      <w:r>
        <w:rPr>
          <w:color w:val="auto"/>
          <w:sz w:val="22"/>
          <w:szCs w:val="22"/>
        </w:rPr>
        <w:t>Connaissance théorique sur le développement de l’enfant,</w:t>
      </w:r>
    </w:p>
    <w:p w:rsidR="00FF3C9D" w:rsidRDefault="00FF3C9D" w:rsidP="006362F7">
      <w:pPr>
        <w:pStyle w:val="Default"/>
        <w:numPr>
          <w:ilvl w:val="0"/>
          <w:numId w:val="11"/>
        </w:numPr>
        <w:jc w:val="both"/>
        <w:rPr>
          <w:color w:val="auto"/>
          <w:sz w:val="22"/>
          <w:szCs w:val="22"/>
        </w:rPr>
      </w:pPr>
      <w:r>
        <w:rPr>
          <w:color w:val="auto"/>
          <w:sz w:val="22"/>
          <w:szCs w:val="22"/>
        </w:rPr>
        <w:t>Connaissance des principes de la Prévention Spécialisée,</w:t>
      </w:r>
    </w:p>
    <w:p w:rsidR="00FF3C9D" w:rsidRDefault="00FF3C9D" w:rsidP="006362F7">
      <w:pPr>
        <w:pStyle w:val="Default"/>
        <w:numPr>
          <w:ilvl w:val="0"/>
          <w:numId w:val="11"/>
        </w:numPr>
        <w:jc w:val="both"/>
        <w:rPr>
          <w:color w:val="auto"/>
          <w:sz w:val="22"/>
          <w:szCs w:val="22"/>
        </w:rPr>
      </w:pPr>
      <w:r>
        <w:rPr>
          <w:color w:val="auto"/>
          <w:sz w:val="22"/>
          <w:szCs w:val="22"/>
        </w:rPr>
        <w:t>Aptitude à l’écoute, à la relation d’aide, à l’animation et à l’accueil,</w:t>
      </w:r>
    </w:p>
    <w:p w:rsidR="00FF3C9D" w:rsidRDefault="00FF3C9D" w:rsidP="006362F7">
      <w:pPr>
        <w:pStyle w:val="Default"/>
        <w:numPr>
          <w:ilvl w:val="0"/>
          <w:numId w:val="11"/>
        </w:numPr>
        <w:jc w:val="both"/>
        <w:rPr>
          <w:color w:val="auto"/>
          <w:sz w:val="22"/>
          <w:szCs w:val="22"/>
        </w:rPr>
      </w:pPr>
      <w:r>
        <w:rPr>
          <w:color w:val="auto"/>
          <w:sz w:val="22"/>
          <w:szCs w:val="22"/>
        </w:rPr>
        <w:t>Comprendre et identifier la demande de la personne,</w:t>
      </w:r>
    </w:p>
    <w:p w:rsidR="00FF3C9D" w:rsidRDefault="00FF3C9D" w:rsidP="006362F7">
      <w:pPr>
        <w:pStyle w:val="Default"/>
        <w:numPr>
          <w:ilvl w:val="0"/>
          <w:numId w:val="11"/>
        </w:numPr>
        <w:jc w:val="both"/>
        <w:rPr>
          <w:color w:val="auto"/>
          <w:sz w:val="22"/>
          <w:szCs w:val="22"/>
        </w:rPr>
      </w:pPr>
      <w:r>
        <w:rPr>
          <w:color w:val="auto"/>
          <w:sz w:val="22"/>
          <w:szCs w:val="22"/>
        </w:rPr>
        <w:t>Maitrise des outils traditionnels de bureautique (Internet, Pack Office),</w:t>
      </w:r>
    </w:p>
    <w:p w:rsidR="00FF3C9D" w:rsidRDefault="00FF3C9D" w:rsidP="006362F7">
      <w:pPr>
        <w:pStyle w:val="Default"/>
        <w:numPr>
          <w:ilvl w:val="0"/>
          <w:numId w:val="11"/>
        </w:numPr>
        <w:jc w:val="both"/>
        <w:rPr>
          <w:color w:val="auto"/>
          <w:sz w:val="22"/>
          <w:szCs w:val="22"/>
        </w:rPr>
      </w:pPr>
      <w:r>
        <w:rPr>
          <w:color w:val="auto"/>
          <w:sz w:val="22"/>
          <w:szCs w:val="22"/>
        </w:rPr>
        <w:t>Autonomie en terme d’organisation du travail,</w:t>
      </w:r>
    </w:p>
    <w:p w:rsidR="00FF3C9D" w:rsidRDefault="00FF3C9D" w:rsidP="006362F7">
      <w:pPr>
        <w:pStyle w:val="Default"/>
        <w:numPr>
          <w:ilvl w:val="0"/>
          <w:numId w:val="11"/>
        </w:numPr>
        <w:jc w:val="both"/>
        <w:rPr>
          <w:color w:val="auto"/>
          <w:sz w:val="22"/>
          <w:szCs w:val="22"/>
        </w:rPr>
      </w:pPr>
      <w:r>
        <w:rPr>
          <w:color w:val="auto"/>
          <w:sz w:val="22"/>
          <w:szCs w:val="22"/>
        </w:rPr>
        <w:t>Capacité d’initiative,</w:t>
      </w:r>
    </w:p>
    <w:p w:rsidR="006362F7" w:rsidRPr="006362F7" w:rsidRDefault="00FF3C9D" w:rsidP="006362F7">
      <w:pPr>
        <w:pStyle w:val="Default"/>
        <w:numPr>
          <w:ilvl w:val="0"/>
          <w:numId w:val="11"/>
        </w:numPr>
        <w:jc w:val="both"/>
        <w:rPr>
          <w:color w:val="auto"/>
          <w:sz w:val="22"/>
          <w:szCs w:val="22"/>
        </w:rPr>
      </w:pPr>
      <w:r>
        <w:rPr>
          <w:color w:val="auto"/>
          <w:sz w:val="22"/>
          <w:szCs w:val="22"/>
        </w:rPr>
        <w:t>Permis B indispensable</w:t>
      </w:r>
      <w:r w:rsidR="00C641E0">
        <w:rPr>
          <w:color w:val="auto"/>
          <w:sz w:val="22"/>
          <w:szCs w:val="22"/>
        </w:rPr>
        <w:t>.</w:t>
      </w:r>
      <w:r w:rsidR="006362F7" w:rsidRPr="006362F7">
        <w:rPr>
          <w:color w:val="auto"/>
          <w:sz w:val="22"/>
          <w:szCs w:val="22"/>
        </w:rPr>
        <w:t xml:space="preserve"> </w:t>
      </w:r>
    </w:p>
    <w:p w:rsidR="009609AF" w:rsidRPr="005C7E77" w:rsidRDefault="009609AF" w:rsidP="006362F7">
      <w:pPr>
        <w:pStyle w:val="Sansinterligne"/>
        <w:ind w:left="360"/>
        <w:jc w:val="both"/>
        <w:rPr>
          <w:rFonts w:ascii="Calibri" w:hAnsi="Calibri" w:cs="Times New Roman"/>
        </w:rPr>
      </w:pPr>
      <w:r w:rsidRPr="005C7E77">
        <w:rPr>
          <w:rFonts w:ascii="Calibri" w:hAnsi="Calibri" w:cs="Times New Roman"/>
        </w:rPr>
        <w:t xml:space="preserve"> </w:t>
      </w:r>
    </w:p>
    <w:p w:rsidR="009609AF" w:rsidRPr="005C7E77" w:rsidRDefault="009609AF" w:rsidP="009609AF">
      <w:pPr>
        <w:pStyle w:val="Sansinterligne"/>
        <w:jc w:val="both"/>
        <w:rPr>
          <w:rFonts w:ascii="Calibri" w:hAnsi="Calibri" w:cs="Times New Roman"/>
        </w:rPr>
      </w:pPr>
      <w:r w:rsidRPr="005C7E77">
        <w:rPr>
          <w:rFonts w:ascii="Calibri" w:hAnsi="Calibri" w:cs="Times New Roman"/>
          <w:noProof/>
          <w:bdr w:val="nil"/>
          <w:lang w:eastAsia="fr-FR"/>
        </w:rPr>
        <mc:AlternateContent>
          <mc:Choice Requires="wps">
            <w:drawing>
              <wp:anchor distT="0" distB="0" distL="114300" distR="114300" simplePos="0" relativeHeight="251659264" behindDoc="0" locked="0" layoutInCell="1" allowOverlap="1" wp14:anchorId="0D570FF5" wp14:editId="600BCF3E">
                <wp:simplePos x="0" y="0"/>
                <wp:positionH relativeFrom="column">
                  <wp:posOffset>-209315</wp:posOffset>
                </wp:positionH>
                <wp:positionV relativeFrom="paragraph">
                  <wp:posOffset>90938</wp:posOffset>
                </wp:positionV>
                <wp:extent cx="6379535" cy="0"/>
                <wp:effectExtent l="0" t="0" r="21590" b="19050"/>
                <wp:wrapNone/>
                <wp:docPr id="1" name="Connecteur droit 1"/>
                <wp:cNvGraphicFramePr/>
                <a:graphic xmlns:a="http://schemas.openxmlformats.org/drawingml/2006/main">
                  <a:graphicData uri="http://schemas.microsoft.com/office/word/2010/wordprocessingShape">
                    <wps:wsp>
                      <wps:cNvCnPr/>
                      <wps:spPr>
                        <a:xfrm>
                          <a:off x="0" y="0"/>
                          <a:ext cx="63795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3E9FEF"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7.15pt" to="485.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" strokecolor="black [3040]"/>
            </w:pict>
          </mc:Fallback>
        </mc:AlternateConten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Les candidatures sont à adresser à l’attention de </w:t>
      </w:r>
      <w:r w:rsidR="00FF3C9D">
        <w:rPr>
          <w:rFonts w:ascii="Calibri" w:hAnsi="Calibri" w:cs="Times New Roman"/>
        </w:rPr>
        <w:t>Monsieur Christophe Guyot</w:t>
      </w:r>
      <w:r w:rsidR="006362F7">
        <w:rPr>
          <w:rFonts w:ascii="Calibri" w:hAnsi="Calibri" w:cs="Times New Roman"/>
        </w:rPr>
        <w:t xml:space="preserve">, </w:t>
      </w:r>
      <w:r w:rsidR="00FF3C9D">
        <w:rPr>
          <w:rFonts w:ascii="Calibri" w:hAnsi="Calibri" w:cs="Times New Roman"/>
        </w:rPr>
        <w:t>Directeur de la Prévention Spécialisée 94</w:t>
      </w:r>
      <w:r w:rsidR="005C7E77" w:rsidRPr="005C7E77">
        <w:rPr>
          <w:rFonts w:ascii="Calibri" w:hAnsi="Calibri" w:cs="Times New Roman"/>
        </w:rPr>
        <w:t>,</w:t>
      </w:r>
      <w:r w:rsidRPr="005C7E77">
        <w:rPr>
          <w:rFonts w:ascii="Calibri" w:hAnsi="Calibri" w:cs="Times New Roman"/>
        </w:rPr>
        <w:t xml:space="preserve"> exclusivement par email à :  </w:t>
      </w:r>
    </w:p>
    <w:p w:rsidR="005C7E77" w:rsidRPr="005C7E77" w:rsidRDefault="005C7E77" w:rsidP="009609AF">
      <w:pPr>
        <w:pStyle w:val="Sansinterligne"/>
        <w:jc w:val="both"/>
        <w:rPr>
          <w:rFonts w:ascii="Calibri" w:hAnsi="Calibri" w:cs="Times New Roman"/>
        </w:rPr>
      </w:pPr>
    </w:p>
    <w:p w:rsidR="009609AF" w:rsidRPr="005C7E77" w:rsidRDefault="00FF3C9D" w:rsidP="009609AF">
      <w:pPr>
        <w:pStyle w:val="Sansinterligne"/>
        <w:jc w:val="center"/>
        <w:rPr>
          <w:rFonts w:ascii="Calibri" w:hAnsi="Calibri" w:cs="Times New Roman"/>
          <w:b/>
          <w:color w:val="0078A9"/>
          <w:u w:val="single"/>
        </w:rPr>
      </w:pPr>
      <w:r>
        <w:rPr>
          <w:rFonts w:ascii="Calibri" w:hAnsi="Calibri" w:cs="Times New Roman"/>
          <w:b/>
          <w:color w:val="0078A9"/>
          <w:u w:val="single"/>
        </w:rPr>
        <w:t>guyotchristophe</w:t>
      </w:r>
      <w:r w:rsidR="009609AF" w:rsidRPr="006362F7">
        <w:rPr>
          <w:rFonts w:ascii="Calibri" w:hAnsi="Calibri" w:cs="Times New Roman"/>
          <w:b/>
          <w:color w:val="0078A9"/>
          <w:u w:val="single"/>
        </w:rPr>
        <w:t>@espoir-cfdj.fr</w:t>
      </w:r>
    </w:p>
    <w:p w:rsidR="009609AF" w:rsidRPr="005C7E77" w:rsidRDefault="009609AF" w:rsidP="009609AF">
      <w:pPr>
        <w:pStyle w:val="Sansinterligne"/>
        <w:jc w:val="both"/>
        <w:rPr>
          <w:rFonts w:ascii="Calibri" w:hAnsi="Calibri" w:cs="Times New Roman"/>
        </w:rPr>
      </w:pPr>
      <w:r w:rsidRPr="005C7E77">
        <w:rPr>
          <w:rFonts w:ascii="Calibri" w:hAnsi="Calibri" w:cs="Times New Roman"/>
        </w:rPr>
        <w:t xml:space="preserve"> </w:t>
      </w:r>
    </w:p>
    <w:p w:rsidR="009609AF" w:rsidRDefault="009609AF" w:rsidP="009609AF">
      <w:pPr>
        <w:pStyle w:val="Sansinterligne"/>
        <w:jc w:val="both"/>
        <w:rPr>
          <w:rFonts w:ascii="Calibri" w:hAnsi="Calibri" w:cs="Times New Roman"/>
          <w:i/>
        </w:rPr>
      </w:pPr>
      <w:r w:rsidRPr="005C7E77">
        <w:rPr>
          <w:rFonts w:ascii="Calibri" w:hAnsi="Calibri" w:cs="Times New Roman"/>
          <w:i/>
        </w:rPr>
        <w:t xml:space="preserve">Dans ce document, le genre masculin est utilisé comme générique dans le seul but de ne pas alourdir le texte. </w:t>
      </w:r>
    </w:p>
    <w:p w:rsidR="005C7E77" w:rsidRPr="005C7E77" w:rsidRDefault="005C7E77" w:rsidP="009609AF">
      <w:pPr>
        <w:pStyle w:val="Sansinterligne"/>
        <w:jc w:val="both"/>
        <w:rPr>
          <w:rFonts w:ascii="Calibri" w:hAnsi="Calibri" w:cs="Times New Roman"/>
          <w:i/>
        </w:rPr>
      </w:pPr>
    </w:p>
    <w:p w:rsidR="009609AF" w:rsidRDefault="009609AF" w:rsidP="009609AF">
      <w:pPr>
        <w:pStyle w:val="Sansinterligne"/>
        <w:jc w:val="both"/>
        <w:rPr>
          <w:rFonts w:ascii="Calibri" w:hAnsi="Calibri" w:cs="Times New Roman"/>
        </w:rPr>
      </w:pPr>
      <w:r w:rsidRPr="005C7E77">
        <w:rPr>
          <w:rFonts w:ascii="Calibri" w:hAnsi="Calibri" w:cs="Times New Roman"/>
        </w:rPr>
        <w:t xml:space="preserve">Au sein de l’Association ESPOIR - CFDJ, la diversité est un atout essentiel à notre performance organisationnelle. Nous nous engageons à fournir des chances égales à tous les individus, indépendamment des différences culturelles et individuelles. </w:t>
      </w:r>
    </w:p>
    <w:p w:rsidR="005C7E77" w:rsidRPr="005C7E77" w:rsidRDefault="005C7E77" w:rsidP="009609AF">
      <w:pPr>
        <w:pStyle w:val="Sansinterligne"/>
        <w:jc w:val="both"/>
        <w:rPr>
          <w:rFonts w:ascii="Calibri" w:hAnsi="Calibri" w:cs="Times New Roman"/>
        </w:rPr>
      </w:pPr>
    </w:p>
    <w:p w:rsidR="00B83E29" w:rsidRPr="005C7E77" w:rsidRDefault="009609AF" w:rsidP="005C7E77">
      <w:pPr>
        <w:pStyle w:val="Sansinterligne"/>
        <w:jc w:val="both"/>
        <w:rPr>
          <w:rFonts w:ascii="Calibri" w:hAnsi="Calibri" w:cs="Times New Roman"/>
        </w:rPr>
      </w:pPr>
      <w:r w:rsidRPr="005C7E77">
        <w:rPr>
          <w:rFonts w:ascii="Calibri" w:hAnsi="Calibri" w:cs="Times New Roman"/>
        </w:rPr>
        <w:t>Les candidatures internes seront étudiées en priorité. A qualité et compétences égales, la mobilité et promotion interne sera favorisée.</w:t>
      </w:r>
    </w:p>
    <w:sectPr w:rsidR="00B83E29" w:rsidRPr="005C7E77" w:rsidSect="00813ADA">
      <w:headerReference w:type="default" r:id="rId7"/>
      <w:footerReference w:type="default" r:id="rId8"/>
      <w:pgSz w:w="11900" w:h="16840"/>
      <w:pgMar w:top="1417" w:right="1417" w:bottom="1417" w:left="1417" w:header="737"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65E" w:rsidRDefault="0080265E" w:rsidP="00813ADA">
      <w:r>
        <w:separator/>
      </w:r>
    </w:p>
  </w:endnote>
  <w:endnote w:type="continuationSeparator" w:id="0">
    <w:p w:rsidR="0080265E" w:rsidRDefault="0080265E" w:rsidP="0081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DD9" w:rsidRPr="00500DD9" w:rsidRDefault="00813ADA" w:rsidP="00500DD9">
    <w:pPr>
      <w:jc w:val="right"/>
      <w:rPr>
        <w:color w:val="FFFFFF" w:themeColor="background1"/>
        <w:sz w:val="20"/>
        <w:szCs w:val="20"/>
      </w:rPr>
    </w:pPr>
    <w:r>
      <w:rPr>
        <w:noProof/>
      </w:rPr>
      <w:drawing>
        <wp:anchor distT="0" distB="0" distL="114300" distR="114300" simplePos="0" relativeHeight="251657215" behindDoc="1" locked="0" layoutInCell="1" allowOverlap="1" wp14:anchorId="5F5A474D" wp14:editId="256E31BD">
          <wp:simplePos x="0" y="0"/>
          <wp:positionH relativeFrom="column">
            <wp:posOffset>-647700</wp:posOffset>
          </wp:positionH>
          <wp:positionV relativeFrom="paragraph">
            <wp:posOffset>-1685925</wp:posOffset>
          </wp:positionV>
          <wp:extent cx="2800350" cy="2607945"/>
          <wp:effectExtent l="0" t="0" r="0" b="1905"/>
          <wp:wrapNone/>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260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DD9" w:rsidRPr="00500DD9">
      <w:rPr>
        <w:color w:val="FFFFFF" w:themeColor="background1"/>
        <w:sz w:val="20"/>
        <w:szCs w:val="20"/>
      </w:rPr>
      <w:t>G</w:t>
    </w:r>
  </w:p>
  <w:p w:rsidR="00813ADA" w:rsidRPr="0036441C" w:rsidRDefault="00813ADA" w:rsidP="00813ADA">
    <w:pPr>
      <w:rPr>
        <w:rFonts w:ascii="Calibri Light" w:hAnsi="Calibri Light"/>
      </w:rPr>
    </w:pPr>
    <w:r w:rsidRPr="001D40F4">
      <w:rPr>
        <w:noProof/>
        <w:sz w:val="20"/>
        <w:szCs w:val="20"/>
      </w:rPr>
      <w:drawing>
        <wp:inline distT="0" distB="0" distL="0" distR="0" wp14:anchorId="38587626" wp14:editId="34B9599C">
          <wp:extent cx="133350" cy="133350"/>
          <wp:effectExtent l="0" t="0" r="0" b="0"/>
          <wp:docPr id="6"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556BD">
      <w:rPr>
        <w:sz w:val="20"/>
        <w:szCs w:val="20"/>
      </w:rPr>
      <w:t xml:space="preserve"> </w:t>
    </w:r>
    <w:r w:rsidRPr="00E556BD">
      <w:rPr>
        <w:rFonts w:ascii="Calibri Light" w:hAnsi="Calibri Light"/>
        <w:sz w:val="18"/>
        <w:szCs w:val="18"/>
      </w:rPr>
      <w:t>01 55 43 28 28</w:t>
    </w:r>
  </w:p>
  <w:p w:rsidR="00813ADA" w:rsidRPr="0036441C" w:rsidRDefault="00813ADA" w:rsidP="00813ADA">
    <w:pPr>
      <w:rPr>
        <w:rFonts w:ascii="Calibri Light" w:hAnsi="Calibri Light"/>
      </w:rPr>
    </w:pPr>
    <w:r w:rsidRPr="00C84614">
      <w:rPr>
        <w:noProof/>
      </w:rPr>
      <w:drawing>
        <wp:inline distT="0" distB="0" distL="0" distR="0" wp14:anchorId="45AF8C4A" wp14:editId="7AA5CBD2">
          <wp:extent cx="133350" cy="133350"/>
          <wp:effectExtent l="0" t="0" r="0" b="0"/>
          <wp:docPr id="7"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Pr="00E556BD">
      <w:rPr>
        <w:rFonts w:ascii="Calibri Light" w:hAnsi="Calibri Light"/>
        <w:sz w:val="18"/>
        <w:szCs w:val="18"/>
      </w:rPr>
      <w:t>accueilsiege@espoir-cfdj.fr</w:t>
    </w:r>
  </w:p>
  <w:p w:rsidR="00813ADA" w:rsidRDefault="00813ADA" w:rsidP="00813ADA">
    <w:r w:rsidRPr="00C84614">
      <w:rPr>
        <w:noProof/>
      </w:rPr>
      <w:drawing>
        <wp:inline distT="0" distB="0" distL="0" distR="0" wp14:anchorId="4589286E" wp14:editId="39E0E897">
          <wp:extent cx="161925" cy="161925"/>
          <wp:effectExtent l="0" t="0" r="9525" b="9525"/>
          <wp:docPr id="8"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556BD">
      <w:rPr>
        <w:rFonts w:ascii="Calibri Light" w:hAnsi="Calibri Light"/>
        <w:sz w:val="18"/>
        <w:szCs w:val="18"/>
      </w:rPr>
      <w:t>63, rue Croulebarbe – 75013 Paris</w:t>
    </w:r>
  </w:p>
  <w:p w:rsidR="00813ADA" w:rsidRDefault="00813ADA" w:rsidP="00813ADA">
    <w:r w:rsidRPr="00C84614">
      <w:rPr>
        <w:noProof/>
      </w:rPr>
      <w:drawing>
        <wp:inline distT="0" distB="0" distL="0" distR="0" wp14:anchorId="0447C087" wp14:editId="4FB19C16">
          <wp:extent cx="133350" cy="133350"/>
          <wp:effectExtent l="0" t="0" r="0" b="0"/>
          <wp:docPr id="9"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Pr="00E556BD">
      <w:rPr>
        <w:rFonts w:ascii="Calibri Light" w:hAnsi="Calibri Light"/>
        <w:sz w:val="18"/>
        <w:szCs w:val="18"/>
      </w:rPr>
      <w:t>www.espoir-cfdj.fr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65E" w:rsidRDefault="0080265E" w:rsidP="00813ADA">
      <w:r>
        <w:separator/>
      </w:r>
    </w:p>
  </w:footnote>
  <w:footnote w:type="continuationSeparator" w:id="0">
    <w:p w:rsidR="0080265E" w:rsidRDefault="0080265E" w:rsidP="0081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DA" w:rsidRDefault="005C7E77" w:rsidP="00EA6E1F">
    <w:pPr>
      <w:tabs>
        <w:tab w:val="center" w:pos="4533"/>
        <w:tab w:val="right" w:pos="9066"/>
      </w:tabs>
      <w:spacing w:line="360" w:lineRule="auto"/>
      <w:rPr>
        <w:rFonts w:ascii="Arial" w:hAnsi="Arial"/>
        <w:b/>
        <w:bCs/>
        <w:color w:val="FFFFFF" w:themeColor="background1"/>
        <w:sz w:val="22"/>
        <w:szCs w:val="28"/>
      </w:rPr>
    </w:pPr>
    <w:r>
      <w:rPr>
        <w:rFonts w:ascii="Arial" w:hAnsi="Arial"/>
        <w:b/>
        <w:bCs/>
        <w:color w:val="FFFFFF" w:themeColor="background1"/>
        <w:sz w:val="22"/>
        <w:szCs w:val="28"/>
      </w:rPr>
      <w:tab/>
    </w:r>
    <w:r w:rsidR="007E0DC6">
      <w:rPr>
        <w:rFonts w:ascii="Garamond" w:hAnsi="Garamond"/>
        <w:b/>
        <w:bCs/>
        <w:noProof/>
        <w:sz w:val="32"/>
        <w:szCs w:val="32"/>
      </w:rPr>
      <w:drawing>
        <wp:anchor distT="0" distB="0" distL="114300" distR="114300" simplePos="0" relativeHeight="251663360" behindDoc="1" locked="0" layoutInCell="1" allowOverlap="1">
          <wp:simplePos x="0" y="0"/>
          <wp:positionH relativeFrom="margin">
            <wp:posOffset>-654134</wp:posOffset>
          </wp:positionH>
          <wp:positionV relativeFrom="paragraph">
            <wp:posOffset>-181392</wp:posOffset>
          </wp:positionV>
          <wp:extent cx="2142698" cy="698845"/>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poir-CFDJ-couleur.jpg"/>
                  <pic:cNvPicPr/>
                </pic:nvPicPr>
                <pic:blipFill>
                  <a:blip r:embed="rId1">
                    <a:extLst>
                      <a:ext uri="{28A0092B-C50C-407E-A947-70E740481C1C}">
                        <a14:useLocalDpi xmlns:a14="http://schemas.microsoft.com/office/drawing/2010/main" val="0"/>
                      </a:ext>
                    </a:extLst>
                  </a:blip>
                  <a:stretch>
                    <a:fillRect/>
                  </a:stretch>
                </pic:blipFill>
                <pic:spPr>
                  <a:xfrm>
                    <a:off x="0" y="0"/>
                    <a:ext cx="2149523" cy="701071"/>
                  </a:xfrm>
                  <a:prstGeom prst="rect">
                    <a:avLst/>
                  </a:prstGeom>
                </pic:spPr>
              </pic:pic>
            </a:graphicData>
          </a:graphic>
          <wp14:sizeRelH relativeFrom="margin">
            <wp14:pctWidth>0</wp14:pctWidth>
          </wp14:sizeRelH>
          <wp14:sizeRelV relativeFrom="margin">
            <wp14:pctHeight>0</wp14:pctHeight>
          </wp14:sizeRelV>
        </wp:anchor>
      </w:drawing>
    </w:r>
    <w:r w:rsidR="00500DD9" w:rsidRPr="00500DD9">
      <w:rPr>
        <w:i/>
        <w:noProof/>
      </w:rPr>
      <mc:AlternateContent>
        <mc:Choice Requires="wps">
          <w:drawing>
            <wp:anchor distT="152400" distB="152400" distL="152400" distR="152400" simplePos="0" relativeHeight="251658240" behindDoc="1" locked="0" layoutInCell="1" allowOverlap="1" wp14:anchorId="0BD50247" wp14:editId="05C519E4">
              <wp:simplePos x="0" y="0"/>
              <wp:positionH relativeFrom="page">
                <wp:posOffset>4559196</wp:posOffset>
              </wp:positionH>
              <wp:positionV relativeFrom="topMargin">
                <wp:posOffset>253991</wp:posOffset>
              </wp:positionV>
              <wp:extent cx="2733675" cy="790575"/>
              <wp:effectExtent l="0" t="0" r="9525" b="9525"/>
              <wp:wrapNone/>
              <wp:docPr id="1073741825" name="officeArt object"/>
              <wp:cNvGraphicFramePr/>
              <a:graphic xmlns:a="http://schemas.openxmlformats.org/drawingml/2006/main">
                <a:graphicData uri="http://schemas.microsoft.com/office/word/2010/wordprocessingShape">
                  <wps:wsp>
                    <wps:cNvSpPr txBox="1"/>
                    <wps:spPr>
                      <a:xfrm>
                        <a:off x="0" y="0"/>
                        <a:ext cx="2733675" cy="790575"/>
                      </a:xfrm>
                      <a:prstGeom prst="rect">
                        <a:avLst/>
                      </a:prstGeom>
                      <a:solidFill>
                        <a:srgbClr val="FFFFFF"/>
                      </a:solidFill>
                      <a:ln w="12700" cap="flat">
                        <a:noFill/>
                        <a:miter lim="400000"/>
                      </a:ln>
                      <a:effectLst/>
                    </wps:spPr>
                    <wps:txbx>
                      <w:txbxContent>
                        <w:p w:rsidR="00813ADA" w:rsidRPr="007E0DC6" w:rsidRDefault="00B83E29" w:rsidP="00813ADA">
                          <w:pPr>
                            <w:spacing w:line="360" w:lineRule="auto"/>
                            <w:jc w:val="right"/>
                            <w:rPr>
                              <w:rFonts w:ascii="Arial" w:hAnsi="Arial"/>
                              <w:b/>
                              <w:bCs/>
                              <w:color w:val="365F91" w:themeColor="accent1" w:themeShade="BF"/>
                              <w:sz w:val="20"/>
                              <w:szCs w:val="28"/>
                            </w:rPr>
                          </w:pPr>
                          <w:r w:rsidRPr="007E0DC6">
                            <w:rPr>
                              <w:rFonts w:ascii="Arial" w:hAnsi="Arial"/>
                              <w:b/>
                              <w:bCs/>
                              <w:color w:val="365F91" w:themeColor="accent1" w:themeShade="BF"/>
                              <w:sz w:val="20"/>
                              <w:szCs w:val="28"/>
                            </w:rPr>
                            <w:t>POSTE A POURVOIR</w:t>
                          </w:r>
                          <w:r w:rsidR="00813ADA" w:rsidRPr="007E0DC6">
                            <w:rPr>
                              <w:rFonts w:ascii="Arial" w:hAnsi="Arial"/>
                              <w:b/>
                              <w:bCs/>
                              <w:color w:val="365F91" w:themeColor="accent1" w:themeShade="BF"/>
                              <w:sz w:val="20"/>
                              <w:szCs w:val="28"/>
                            </w:rPr>
                            <w:t> :</w:t>
                          </w:r>
                        </w:p>
                        <w:p w:rsidR="00D0556E" w:rsidRPr="007E0DC6" w:rsidRDefault="00E62748" w:rsidP="00813ADA">
                          <w:pPr>
                            <w:spacing w:line="360" w:lineRule="auto"/>
                            <w:jc w:val="right"/>
                            <w:rPr>
                              <w:rFonts w:ascii="Arial" w:hAnsi="Arial"/>
                              <w:b/>
                              <w:bCs/>
                              <w:color w:val="365F91" w:themeColor="accent1" w:themeShade="BF"/>
                              <w:sz w:val="20"/>
                              <w:szCs w:val="28"/>
                            </w:rPr>
                          </w:pPr>
                          <w:r>
                            <w:rPr>
                              <w:rFonts w:ascii="Arial" w:hAnsi="Arial"/>
                              <w:b/>
                              <w:bCs/>
                              <w:color w:val="365F91" w:themeColor="accent1" w:themeShade="BF"/>
                              <w:sz w:val="20"/>
                              <w:szCs w:val="28"/>
                            </w:rPr>
                            <w:t>Educateur Spécialisé</w:t>
                          </w:r>
                        </w:p>
                        <w:p w:rsidR="00813ADA" w:rsidRPr="007E0DC6" w:rsidRDefault="00EA6E1F" w:rsidP="00813ADA">
                          <w:pPr>
                            <w:spacing w:line="360" w:lineRule="auto"/>
                            <w:jc w:val="right"/>
                            <w:rPr>
                              <w:rFonts w:ascii="Arial" w:eastAsia="Arial" w:hAnsi="Arial" w:cs="Arial"/>
                              <w:b/>
                              <w:bCs/>
                              <w:color w:val="365F91" w:themeColor="accent1" w:themeShade="BF"/>
                              <w:sz w:val="20"/>
                              <w:szCs w:val="28"/>
                            </w:rPr>
                          </w:pPr>
                          <w:r>
                            <w:rPr>
                              <w:rFonts w:ascii="Arial" w:hAnsi="Arial"/>
                              <w:b/>
                              <w:bCs/>
                              <w:color w:val="365F91" w:themeColor="accent1" w:themeShade="BF"/>
                              <w:sz w:val="20"/>
                              <w:szCs w:val="28"/>
                            </w:rPr>
                            <w:t xml:space="preserve">Diffusion : </w:t>
                          </w:r>
                          <w:r w:rsidR="003E6546">
                            <w:rPr>
                              <w:rFonts w:ascii="Arial" w:hAnsi="Arial"/>
                              <w:b/>
                              <w:bCs/>
                              <w:color w:val="365F91" w:themeColor="accent1" w:themeShade="BF"/>
                              <w:sz w:val="20"/>
                              <w:szCs w:val="28"/>
                            </w:rPr>
                            <w:t>Octo</w:t>
                          </w:r>
                          <w:r w:rsidR="00BA3E47" w:rsidRPr="00BA3E47">
                            <w:rPr>
                              <w:rFonts w:ascii="Arial" w:hAnsi="Arial"/>
                              <w:b/>
                              <w:bCs/>
                              <w:color w:val="365F91" w:themeColor="accent1" w:themeShade="BF"/>
                              <w:sz w:val="20"/>
                              <w:szCs w:val="28"/>
                            </w:rPr>
                            <w:t>bre</w:t>
                          </w:r>
                          <w:r w:rsidRPr="00BA3E47">
                            <w:rPr>
                              <w:rFonts w:ascii="Arial" w:hAnsi="Arial"/>
                              <w:b/>
                              <w:bCs/>
                              <w:color w:val="365F91" w:themeColor="accent1" w:themeShade="BF"/>
                              <w:sz w:val="20"/>
                              <w:szCs w:val="28"/>
                            </w:rPr>
                            <w:t xml:space="preserve"> </w:t>
                          </w:r>
                          <w:r w:rsidR="00813ADA" w:rsidRPr="00BA3E47">
                            <w:rPr>
                              <w:rFonts w:ascii="Arial" w:hAnsi="Arial"/>
                              <w:b/>
                              <w:bCs/>
                              <w:color w:val="365F91" w:themeColor="accent1" w:themeShade="BF"/>
                              <w:sz w:val="20"/>
                              <w:szCs w:val="28"/>
                            </w:rPr>
                            <w:t>202</w:t>
                          </w:r>
                          <w:r w:rsidRPr="00BA3E47">
                            <w:rPr>
                              <w:rFonts w:ascii="Arial" w:hAnsi="Arial"/>
                              <w:b/>
                              <w:bCs/>
                              <w:color w:val="365F91" w:themeColor="accent1" w:themeShade="BF"/>
                              <w:sz w:val="20"/>
                              <w:szCs w:val="28"/>
                            </w:rPr>
                            <w:t>1</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0BD50247" id="_x0000_t202" coordsize="21600,21600" o:spt="202" path="m,l,21600r21600,l21600,xe">
              <v:stroke joinstyle="miter"/>
              <v:path gradientshapeok="t" o:connecttype="rect"/>
            </v:shapetype>
            <v:shape id="officeArt object" o:spid="_x0000_s1026" type="#_x0000_t202" style="position:absolute;margin-left:359pt;margin-top:20pt;width:215.25pt;height:62.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" stroked="f" strokeweight="1pt">
              <v:stroke miterlimit="4"/>
              <v:textbox inset="1.27mm,1.27mm,1.27mm,1.27mm">
                <w:txbxContent>
                  <w:p w:rsidR="00813ADA" w:rsidRPr="007E0DC6" w:rsidRDefault="00B83E29" w:rsidP="00813ADA">
                    <w:pPr>
                      <w:spacing w:line="360" w:lineRule="auto"/>
                      <w:jc w:val="right"/>
                      <w:rPr>
                        <w:rFonts w:ascii="Arial" w:hAnsi="Arial"/>
                        <w:b/>
                        <w:bCs/>
                        <w:color w:val="365F91" w:themeColor="accent1" w:themeShade="BF"/>
                        <w:sz w:val="20"/>
                        <w:szCs w:val="28"/>
                      </w:rPr>
                    </w:pPr>
                    <w:r w:rsidRPr="007E0DC6">
                      <w:rPr>
                        <w:rFonts w:ascii="Arial" w:hAnsi="Arial"/>
                        <w:b/>
                        <w:bCs/>
                        <w:color w:val="365F91" w:themeColor="accent1" w:themeShade="BF"/>
                        <w:sz w:val="20"/>
                        <w:szCs w:val="28"/>
                      </w:rPr>
                      <w:t>POSTE A POURVOIR</w:t>
                    </w:r>
                    <w:r w:rsidR="00813ADA" w:rsidRPr="007E0DC6">
                      <w:rPr>
                        <w:rFonts w:ascii="Arial" w:hAnsi="Arial"/>
                        <w:b/>
                        <w:bCs/>
                        <w:color w:val="365F91" w:themeColor="accent1" w:themeShade="BF"/>
                        <w:sz w:val="20"/>
                        <w:szCs w:val="28"/>
                      </w:rPr>
                      <w:t> :</w:t>
                    </w:r>
                  </w:p>
                  <w:p w:rsidR="00D0556E" w:rsidRPr="007E0DC6" w:rsidRDefault="00E62748" w:rsidP="00813ADA">
                    <w:pPr>
                      <w:spacing w:line="360" w:lineRule="auto"/>
                      <w:jc w:val="right"/>
                      <w:rPr>
                        <w:rFonts w:ascii="Arial" w:hAnsi="Arial"/>
                        <w:b/>
                        <w:bCs/>
                        <w:color w:val="365F91" w:themeColor="accent1" w:themeShade="BF"/>
                        <w:sz w:val="20"/>
                        <w:szCs w:val="28"/>
                      </w:rPr>
                    </w:pPr>
                    <w:r>
                      <w:rPr>
                        <w:rFonts w:ascii="Arial" w:hAnsi="Arial"/>
                        <w:b/>
                        <w:bCs/>
                        <w:color w:val="365F91" w:themeColor="accent1" w:themeShade="BF"/>
                        <w:sz w:val="20"/>
                        <w:szCs w:val="28"/>
                      </w:rPr>
                      <w:t>Educateur Spécialisé</w:t>
                    </w:r>
                  </w:p>
                  <w:p w:rsidR="00813ADA" w:rsidRPr="007E0DC6" w:rsidRDefault="00EA6E1F" w:rsidP="00813ADA">
                    <w:pPr>
                      <w:spacing w:line="360" w:lineRule="auto"/>
                      <w:jc w:val="right"/>
                      <w:rPr>
                        <w:rFonts w:ascii="Arial" w:eastAsia="Arial" w:hAnsi="Arial" w:cs="Arial"/>
                        <w:b/>
                        <w:bCs/>
                        <w:color w:val="365F91" w:themeColor="accent1" w:themeShade="BF"/>
                        <w:sz w:val="20"/>
                        <w:szCs w:val="28"/>
                      </w:rPr>
                    </w:pPr>
                    <w:r>
                      <w:rPr>
                        <w:rFonts w:ascii="Arial" w:hAnsi="Arial"/>
                        <w:b/>
                        <w:bCs/>
                        <w:color w:val="365F91" w:themeColor="accent1" w:themeShade="BF"/>
                        <w:sz w:val="20"/>
                        <w:szCs w:val="28"/>
                      </w:rPr>
                      <w:t xml:space="preserve">Diffusion : </w:t>
                    </w:r>
                    <w:r w:rsidR="003E6546">
                      <w:rPr>
                        <w:rFonts w:ascii="Arial" w:hAnsi="Arial"/>
                        <w:b/>
                        <w:bCs/>
                        <w:color w:val="365F91" w:themeColor="accent1" w:themeShade="BF"/>
                        <w:sz w:val="20"/>
                        <w:szCs w:val="28"/>
                      </w:rPr>
                      <w:t>Octo</w:t>
                    </w:r>
                    <w:r w:rsidR="00BA3E47" w:rsidRPr="00BA3E47">
                      <w:rPr>
                        <w:rFonts w:ascii="Arial" w:hAnsi="Arial"/>
                        <w:b/>
                        <w:bCs/>
                        <w:color w:val="365F91" w:themeColor="accent1" w:themeShade="BF"/>
                        <w:sz w:val="20"/>
                        <w:szCs w:val="28"/>
                      </w:rPr>
                      <w:t>bre</w:t>
                    </w:r>
                    <w:r w:rsidRPr="00BA3E47">
                      <w:rPr>
                        <w:rFonts w:ascii="Arial" w:hAnsi="Arial"/>
                        <w:b/>
                        <w:bCs/>
                        <w:color w:val="365F91" w:themeColor="accent1" w:themeShade="BF"/>
                        <w:sz w:val="20"/>
                        <w:szCs w:val="28"/>
                      </w:rPr>
                      <w:t xml:space="preserve"> </w:t>
                    </w:r>
                    <w:r w:rsidR="00813ADA" w:rsidRPr="00BA3E47">
                      <w:rPr>
                        <w:rFonts w:ascii="Arial" w:hAnsi="Arial"/>
                        <w:b/>
                        <w:bCs/>
                        <w:color w:val="365F91" w:themeColor="accent1" w:themeShade="BF"/>
                        <w:sz w:val="20"/>
                        <w:szCs w:val="28"/>
                      </w:rPr>
                      <w:t>202</w:t>
                    </w:r>
                    <w:r w:rsidRPr="00BA3E47">
                      <w:rPr>
                        <w:rFonts w:ascii="Arial" w:hAnsi="Arial"/>
                        <w:b/>
                        <w:bCs/>
                        <w:color w:val="365F91" w:themeColor="accent1" w:themeShade="BF"/>
                        <w:sz w:val="20"/>
                        <w:szCs w:val="28"/>
                      </w:rPr>
                      <w:t>1</w:t>
                    </w:r>
                  </w:p>
                </w:txbxContent>
              </v:textbox>
              <w10:wrap anchorx="page" anchory="margin"/>
            </v:shape>
          </w:pict>
        </mc:Fallback>
      </mc:AlternateContent>
    </w:r>
    <w:r w:rsidR="00813ADA" w:rsidRPr="00500DD9">
      <w:rPr>
        <w:rFonts w:ascii="Arial" w:hAnsi="Arial"/>
        <w:b/>
        <w:bCs/>
        <w:color w:val="FFFFFF" w:themeColor="background1"/>
        <w:sz w:val="22"/>
        <w:szCs w:val="28"/>
      </w:rPr>
      <w:t>POSTE A</w:t>
    </w:r>
  </w:p>
  <w:p w:rsidR="00D0556E" w:rsidRPr="00500DD9" w:rsidRDefault="00D0556E" w:rsidP="007E0DC6">
    <w:pPr>
      <w:spacing w:line="360" w:lineRule="auto"/>
      <w:rPr>
        <w:rFonts w:ascii="Arial" w:eastAsia="Arial" w:hAnsi="Arial" w:cs="Arial"/>
        <w:b/>
        <w:bCs/>
        <w:i/>
        <w:color w:val="365F91" w:themeColor="accent1" w:themeShade="BF"/>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0F4"/>
    <w:multiLevelType w:val="hybridMultilevel"/>
    <w:tmpl w:val="1D188922"/>
    <w:numStyleLink w:val="Style1import"/>
  </w:abstractNum>
  <w:abstractNum w:abstractNumId="1" w15:restartNumberingAfterBreak="0">
    <w:nsid w:val="1BE257E7"/>
    <w:multiLevelType w:val="hybridMultilevel"/>
    <w:tmpl w:val="87122B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A75769"/>
    <w:multiLevelType w:val="hybridMultilevel"/>
    <w:tmpl w:val="1D188922"/>
    <w:styleLink w:val="Style1import"/>
    <w:lvl w:ilvl="0" w:tplc="7B5CFE8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68EAC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F98B0E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8243DF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DB67E7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7E092C6">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1C60D4F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0C83E1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9A8B314">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4426E4"/>
    <w:multiLevelType w:val="hybridMultilevel"/>
    <w:tmpl w:val="790A1AB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268F6691"/>
    <w:multiLevelType w:val="hybridMultilevel"/>
    <w:tmpl w:val="07C0A96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7B346A5"/>
    <w:multiLevelType w:val="hybridMultilevel"/>
    <w:tmpl w:val="7AB291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347C4080"/>
    <w:multiLevelType w:val="hybridMultilevel"/>
    <w:tmpl w:val="1DBE886A"/>
    <w:lvl w:ilvl="0" w:tplc="E1CAAED2">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35827CD0"/>
    <w:multiLevelType w:val="hybridMultilevel"/>
    <w:tmpl w:val="F5488074"/>
    <w:numStyleLink w:val="Grossepuce"/>
  </w:abstractNum>
  <w:abstractNum w:abstractNumId="8" w15:restartNumberingAfterBreak="0">
    <w:nsid w:val="38CF1713"/>
    <w:multiLevelType w:val="hybridMultilevel"/>
    <w:tmpl w:val="F5488074"/>
    <w:styleLink w:val="Grossepuce"/>
    <w:lvl w:ilvl="0" w:tplc="75D28B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9990B2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154ED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797884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A9E094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E98E8E5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6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76AC45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E57C88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212C081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82" w:hanging="262"/>
      </w:pPr>
      <w:rPr>
        <w:rFonts w:ascii="Times" w:eastAsia="Times" w:hAnsi="Times" w:cs="Times"/>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9" w15:restartNumberingAfterBreak="0">
    <w:nsid w:val="40BE77A5"/>
    <w:multiLevelType w:val="hybridMultilevel"/>
    <w:tmpl w:val="99889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FE178F"/>
    <w:multiLevelType w:val="hybridMultilevel"/>
    <w:tmpl w:val="A300D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BE4104"/>
    <w:multiLevelType w:val="hybridMultilevel"/>
    <w:tmpl w:val="F5488074"/>
    <w:numStyleLink w:val="Grossepuce"/>
  </w:abstractNum>
  <w:abstractNum w:abstractNumId="12" w15:restartNumberingAfterBreak="0">
    <w:nsid w:val="494636DC"/>
    <w:multiLevelType w:val="hybridMultilevel"/>
    <w:tmpl w:val="8AE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096370"/>
    <w:multiLevelType w:val="hybridMultilevel"/>
    <w:tmpl w:val="F5488074"/>
    <w:numStyleLink w:val="Grossepuce"/>
  </w:abstractNum>
  <w:abstractNum w:abstractNumId="14" w15:restartNumberingAfterBreak="0">
    <w:nsid w:val="7B8C0912"/>
    <w:multiLevelType w:val="hybridMultilevel"/>
    <w:tmpl w:val="06AC4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num>
  <w:num w:numId="5">
    <w:abstractNumId w:val="7"/>
  </w:num>
  <w:num w:numId="6">
    <w:abstractNumId w:val="13"/>
  </w:num>
  <w:num w:numId="7">
    <w:abstractNumId w:val="9"/>
  </w:num>
  <w:num w:numId="8">
    <w:abstractNumId w:val="3"/>
  </w:num>
  <w:num w:numId="9">
    <w:abstractNumId w:val="5"/>
  </w:num>
  <w:num w:numId="10">
    <w:abstractNumId w:val="1"/>
  </w:num>
  <w:num w:numId="11">
    <w:abstractNumId w:val="10"/>
  </w:num>
  <w:num w:numId="12">
    <w:abstractNumId w:val="14"/>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6E"/>
    <w:rsid w:val="00037949"/>
    <w:rsid w:val="000446E6"/>
    <w:rsid w:val="000621DE"/>
    <w:rsid w:val="000726C1"/>
    <w:rsid w:val="00090AA5"/>
    <w:rsid w:val="000C0256"/>
    <w:rsid w:val="000E00B1"/>
    <w:rsid w:val="00106256"/>
    <w:rsid w:val="001227F0"/>
    <w:rsid w:val="001426D1"/>
    <w:rsid w:val="0016318A"/>
    <w:rsid w:val="00172E57"/>
    <w:rsid w:val="00212F70"/>
    <w:rsid w:val="00223AE1"/>
    <w:rsid w:val="00257A11"/>
    <w:rsid w:val="0028567E"/>
    <w:rsid w:val="00296A71"/>
    <w:rsid w:val="002A166C"/>
    <w:rsid w:val="002F69EE"/>
    <w:rsid w:val="00323BED"/>
    <w:rsid w:val="00331FEE"/>
    <w:rsid w:val="003C0E52"/>
    <w:rsid w:val="003E6546"/>
    <w:rsid w:val="00442D68"/>
    <w:rsid w:val="00490DBD"/>
    <w:rsid w:val="004C06E6"/>
    <w:rsid w:val="004C2A62"/>
    <w:rsid w:val="004D150C"/>
    <w:rsid w:val="004F2479"/>
    <w:rsid w:val="00500DD9"/>
    <w:rsid w:val="005149DD"/>
    <w:rsid w:val="00534383"/>
    <w:rsid w:val="00552472"/>
    <w:rsid w:val="00556816"/>
    <w:rsid w:val="0057342B"/>
    <w:rsid w:val="005A7B7E"/>
    <w:rsid w:val="005B59DC"/>
    <w:rsid w:val="005B6946"/>
    <w:rsid w:val="005C7E77"/>
    <w:rsid w:val="005E0751"/>
    <w:rsid w:val="0061355F"/>
    <w:rsid w:val="006239EB"/>
    <w:rsid w:val="006315DE"/>
    <w:rsid w:val="006362F7"/>
    <w:rsid w:val="006B20BB"/>
    <w:rsid w:val="006D3AA4"/>
    <w:rsid w:val="006E26F0"/>
    <w:rsid w:val="00750E7A"/>
    <w:rsid w:val="007528F7"/>
    <w:rsid w:val="007729DE"/>
    <w:rsid w:val="007A16C6"/>
    <w:rsid w:val="007D087E"/>
    <w:rsid w:val="007E0DC6"/>
    <w:rsid w:val="0080265E"/>
    <w:rsid w:val="00813ADA"/>
    <w:rsid w:val="00835C96"/>
    <w:rsid w:val="00840EC2"/>
    <w:rsid w:val="008A5A7F"/>
    <w:rsid w:val="008C237C"/>
    <w:rsid w:val="00911E21"/>
    <w:rsid w:val="00922688"/>
    <w:rsid w:val="009609AF"/>
    <w:rsid w:val="009A76B6"/>
    <w:rsid w:val="009B77C0"/>
    <w:rsid w:val="009C6BAB"/>
    <w:rsid w:val="00A16923"/>
    <w:rsid w:val="00AA1A4B"/>
    <w:rsid w:val="00AB3DB6"/>
    <w:rsid w:val="00AE65D1"/>
    <w:rsid w:val="00B176AA"/>
    <w:rsid w:val="00B51F65"/>
    <w:rsid w:val="00B56B0B"/>
    <w:rsid w:val="00B64902"/>
    <w:rsid w:val="00B83E29"/>
    <w:rsid w:val="00B85198"/>
    <w:rsid w:val="00B9113F"/>
    <w:rsid w:val="00BA2CC3"/>
    <w:rsid w:val="00BA37FF"/>
    <w:rsid w:val="00BA3E47"/>
    <w:rsid w:val="00BC2784"/>
    <w:rsid w:val="00BC5365"/>
    <w:rsid w:val="00BF0CC8"/>
    <w:rsid w:val="00C166F0"/>
    <w:rsid w:val="00C252D8"/>
    <w:rsid w:val="00C25AB0"/>
    <w:rsid w:val="00C45D2F"/>
    <w:rsid w:val="00C641E0"/>
    <w:rsid w:val="00CD602B"/>
    <w:rsid w:val="00CE269C"/>
    <w:rsid w:val="00CF02A0"/>
    <w:rsid w:val="00CF683D"/>
    <w:rsid w:val="00D0556E"/>
    <w:rsid w:val="00D36BF0"/>
    <w:rsid w:val="00D45573"/>
    <w:rsid w:val="00D82EEC"/>
    <w:rsid w:val="00DD10F3"/>
    <w:rsid w:val="00E62748"/>
    <w:rsid w:val="00E63889"/>
    <w:rsid w:val="00E7194A"/>
    <w:rsid w:val="00E736F1"/>
    <w:rsid w:val="00E90EDC"/>
    <w:rsid w:val="00E94642"/>
    <w:rsid w:val="00EA6E1F"/>
    <w:rsid w:val="00EC5D26"/>
    <w:rsid w:val="00F462C2"/>
    <w:rsid w:val="00FA7844"/>
    <w:rsid w:val="00FD52C6"/>
    <w:rsid w:val="00FE3ABC"/>
    <w:rsid w:val="00FF3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D8B7F6-9D98-4996-8A4D-15D3E6F6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paragraph" w:styleId="Titre3">
    <w:name w:val="heading 3"/>
    <w:next w:val="Normal"/>
    <w:pPr>
      <w:keepNext/>
      <w:jc w:val="center"/>
      <w:outlineLvl w:val="2"/>
    </w:pPr>
    <w:rPr>
      <w:rFonts w:ascii="Garamond" w:eastAsia="Garamond" w:hAnsi="Garamond" w:cs="Garamond"/>
      <w:b/>
      <w:bCs/>
      <w:color w:val="000000"/>
      <w:sz w:val="32"/>
      <w:szCs w:val="3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sz w:val="24"/>
      <w:szCs w:val="24"/>
      <w:u w:color="000000"/>
    </w:rPr>
  </w:style>
  <w:style w:type="paragraph" w:styleId="Pieddepage">
    <w:name w:val="footer"/>
    <w:link w:val="PieddepageCar"/>
    <w:pPr>
      <w:tabs>
        <w:tab w:val="center" w:pos="4536"/>
        <w:tab w:val="right" w:pos="9072"/>
      </w:tabs>
    </w:pPr>
    <w:rPr>
      <w:rFonts w:eastAsia="Times New Roman"/>
      <w:color w:val="000000"/>
      <w:sz w:val="24"/>
      <w:szCs w:val="24"/>
      <w:u w:color="000000"/>
    </w:rPr>
  </w:style>
  <w:style w:type="paragraph" w:styleId="Paragraphedeliste">
    <w:name w:val="List Paragraph"/>
    <w:pPr>
      <w:ind w:left="720"/>
    </w:pPr>
    <w:rPr>
      <w:rFonts w:eastAsia="Times New Roman"/>
      <w:color w:val="000000"/>
      <w:sz w:val="24"/>
      <w:szCs w:val="24"/>
      <w:u w:color="000000"/>
    </w:rPr>
  </w:style>
  <w:style w:type="numbering" w:customStyle="1" w:styleId="Style1import">
    <w:name w:val="Style 1 importé"/>
    <w:pPr>
      <w:numPr>
        <w:numId w:val="1"/>
      </w:numPr>
    </w:pPr>
  </w:style>
  <w:style w:type="paragraph" w:styleId="Textedebulles">
    <w:name w:val="Balloon Text"/>
    <w:basedOn w:val="Normal"/>
    <w:link w:val="TextedebullesCar"/>
    <w:uiPriority w:val="99"/>
    <w:semiHidden/>
    <w:unhideWhenUsed/>
    <w:rsid w:val="000446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6E6"/>
    <w:rPr>
      <w:rFonts w:ascii="Segoe UI" w:hAnsi="Segoe UI" w:cs="Segoe UI"/>
      <w:color w:val="000000"/>
      <w:sz w:val="18"/>
      <w:szCs w:val="18"/>
      <w:u w:color="000000"/>
    </w:rPr>
  </w:style>
  <w:style w:type="paragraph" w:customStyle="1" w:styleId="Pardfaut">
    <w:name w:val="Par défaut"/>
    <w:rsid w:val="00B83E29"/>
    <w:rPr>
      <w:rFonts w:ascii="Helvetica Neue" w:hAnsi="Helvetica Neue" w:cs="Arial Unicode MS"/>
      <w:color w:val="000000"/>
      <w:sz w:val="22"/>
      <w:szCs w:val="22"/>
      <w:u w:color="000000"/>
    </w:rPr>
  </w:style>
  <w:style w:type="paragraph" w:customStyle="1" w:styleId="CorpsA">
    <w:name w:val="Corps A"/>
    <w:rsid w:val="00B83E29"/>
    <w:rPr>
      <w:rFonts w:ascii="Helvetica Neue" w:eastAsia="Helvetica Neue" w:hAnsi="Helvetica Neue" w:cs="Helvetica Neue"/>
      <w:color w:val="000000"/>
      <w:sz w:val="22"/>
      <w:szCs w:val="22"/>
      <w:u w:color="000000"/>
    </w:rPr>
  </w:style>
  <w:style w:type="numbering" w:customStyle="1" w:styleId="Grossepuce">
    <w:name w:val="Grosse puce"/>
    <w:rsid w:val="00B83E29"/>
    <w:pPr>
      <w:numPr>
        <w:numId w:val="3"/>
      </w:numPr>
    </w:pPr>
  </w:style>
  <w:style w:type="character" w:customStyle="1" w:styleId="PieddepageCar">
    <w:name w:val="Pied de page Car"/>
    <w:basedOn w:val="Policepardfaut"/>
    <w:link w:val="Pieddepage"/>
    <w:rsid w:val="00AB3DB6"/>
    <w:rPr>
      <w:rFonts w:eastAsia="Times New Roman"/>
      <w:color w:val="000000"/>
      <w:sz w:val="24"/>
      <w:szCs w:val="24"/>
      <w:u w:color="000000"/>
    </w:rPr>
  </w:style>
  <w:style w:type="paragraph" w:customStyle="1" w:styleId="Corps">
    <w:name w:val="Corps"/>
    <w:rsid w:val="007D087E"/>
    <w:rPr>
      <w:rFonts w:ascii="Helvetica Neue" w:eastAsia="Helvetica Neue" w:hAnsi="Helvetica Neue" w:cs="Helvetica Neue"/>
      <w:color w:val="000000"/>
      <w:sz w:val="22"/>
      <w:szCs w:val="22"/>
    </w:rPr>
  </w:style>
  <w:style w:type="paragraph" w:styleId="NormalWeb">
    <w:name w:val="Normal (Web)"/>
    <w:basedOn w:val="Normal"/>
    <w:uiPriority w:val="99"/>
    <w:semiHidden/>
    <w:unhideWhenUsed/>
    <w:rsid w:val="00B911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Times New Roman"/>
      <w:color w:val="auto"/>
      <w:bdr w:val="none" w:sz="0" w:space="0" w:color="auto"/>
    </w:rPr>
  </w:style>
  <w:style w:type="paragraph" w:customStyle="1" w:styleId="Default">
    <w:name w:val="Default"/>
    <w:rsid w:val="001062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Sansinterligne">
    <w:name w:val="No Spacing"/>
    <w:uiPriority w:val="1"/>
    <w:qFormat/>
    <w:rsid w:val="005343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3711">
      <w:bodyDiv w:val="1"/>
      <w:marLeft w:val="0"/>
      <w:marRight w:val="0"/>
      <w:marTop w:val="0"/>
      <w:marBottom w:val="0"/>
      <w:divBdr>
        <w:top w:val="none" w:sz="0" w:space="0" w:color="auto"/>
        <w:left w:val="none" w:sz="0" w:space="0" w:color="auto"/>
        <w:bottom w:val="none" w:sz="0" w:space="0" w:color="auto"/>
        <w:right w:val="none" w:sz="0" w:space="0" w:color="auto"/>
      </w:divBdr>
    </w:div>
    <w:div w:id="931091027">
      <w:bodyDiv w:val="1"/>
      <w:marLeft w:val="0"/>
      <w:marRight w:val="0"/>
      <w:marTop w:val="0"/>
      <w:marBottom w:val="0"/>
      <w:divBdr>
        <w:top w:val="none" w:sz="0" w:space="0" w:color="auto"/>
        <w:left w:val="none" w:sz="0" w:space="0" w:color="auto"/>
        <w:bottom w:val="none" w:sz="0" w:space="0" w:color="auto"/>
        <w:right w:val="none" w:sz="0" w:space="0" w:color="auto"/>
      </w:divBdr>
    </w:div>
    <w:div w:id="1218274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Espoir-siege-01</dc:creator>
  <cp:lastModifiedBy>Marie-Claudine ELLA</cp:lastModifiedBy>
  <cp:revision>2</cp:revision>
  <cp:lastPrinted>2020-06-19T10:14:00Z</cp:lastPrinted>
  <dcterms:created xsi:type="dcterms:W3CDTF">2021-10-26T12:44:00Z</dcterms:created>
  <dcterms:modified xsi:type="dcterms:W3CDTF">2021-10-26T12:44:00Z</dcterms:modified>
</cp:coreProperties>
</file>